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3DC96" w14:textId="77777777" w:rsidR="00CE522E" w:rsidRDefault="00AA24D5">
      <w:r>
        <w:t>ACABANES WOOD BURNERS</w:t>
      </w:r>
    </w:p>
    <w:p w14:paraId="4E322EF3" w14:textId="77777777" w:rsidR="00AD41CA" w:rsidRDefault="00AD41CA"/>
    <w:p w14:paraId="763FEC8D" w14:textId="77777777" w:rsidR="00AA24D5" w:rsidRPr="00AD41CA" w:rsidRDefault="00AD41CA">
      <w:pPr>
        <w:rPr>
          <w:b/>
        </w:rPr>
      </w:pPr>
      <w:r w:rsidRPr="00AD41CA">
        <w:rPr>
          <w:b/>
        </w:rPr>
        <w:t>Basics</w:t>
      </w:r>
    </w:p>
    <w:p w14:paraId="0D62D9FB" w14:textId="77777777" w:rsidR="00CE522E" w:rsidRDefault="00AA24D5" w:rsidP="00AA24D5">
      <w:pPr>
        <w:pStyle w:val="ListParagraph"/>
        <w:numPr>
          <w:ilvl w:val="0"/>
          <w:numId w:val="1"/>
        </w:numPr>
      </w:pPr>
      <w:r>
        <w:t xml:space="preserve">You will need a tool to open the side door. It has a wooden handle and is kept next to the fire. </w:t>
      </w:r>
    </w:p>
    <w:p w14:paraId="2451364C" w14:textId="77777777" w:rsidR="00AA24D5" w:rsidRDefault="00AA24D5" w:rsidP="00AA24D5">
      <w:pPr>
        <w:pStyle w:val="ListParagraph"/>
        <w:numPr>
          <w:ilvl w:val="0"/>
          <w:numId w:val="1"/>
        </w:numPr>
      </w:pPr>
      <w:r>
        <w:t>Never open the front doors, load the logs into the side door.</w:t>
      </w:r>
    </w:p>
    <w:p w14:paraId="5A9CB95B" w14:textId="77777777" w:rsidR="00AA24D5" w:rsidRDefault="00AA24D5" w:rsidP="00AA24D5">
      <w:pPr>
        <w:pStyle w:val="ListParagraph"/>
        <w:numPr>
          <w:ilvl w:val="0"/>
          <w:numId w:val="1"/>
        </w:numPr>
      </w:pPr>
      <w:r>
        <w:t>Only burn logs and kindling. Never burn paper or cardboard as this emits poisonous gases.</w:t>
      </w:r>
    </w:p>
    <w:p w14:paraId="497FB74B" w14:textId="77777777" w:rsidR="00AA24D5" w:rsidRDefault="00AA24D5" w:rsidP="00AA24D5">
      <w:pPr>
        <w:pStyle w:val="ListParagraph"/>
        <w:numPr>
          <w:ilvl w:val="0"/>
          <w:numId w:val="1"/>
        </w:numPr>
      </w:pPr>
      <w:r>
        <w:t xml:space="preserve">The temperature gauge above the wood burner is very helpful </w:t>
      </w:r>
      <w:r w:rsidR="00AD41CA">
        <w:t xml:space="preserve">and must be watched </w:t>
      </w:r>
      <w:r>
        <w:t xml:space="preserve">as it shows if the fire is not hot enough or too hot. It has a range which the fire should burn in. </w:t>
      </w:r>
    </w:p>
    <w:p w14:paraId="43A78CEA" w14:textId="77777777" w:rsidR="00F33812" w:rsidRDefault="00F33812" w:rsidP="00AA24D5">
      <w:pPr>
        <w:pStyle w:val="ListParagraph"/>
        <w:numPr>
          <w:ilvl w:val="0"/>
          <w:numId w:val="1"/>
        </w:numPr>
      </w:pPr>
      <w:r>
        <w:t>There is a little sliding knob just above where you empty the ashes and it is best if this is always kept pushed to the right as it allows air into the wood burner.</w:t>
      </w:r>
      <w:r w:rsidR="00AD41CA">
        <w:t xml:space="preserve"> </w:t>
      </w:r>
      <w:proofErr w:type="gramStart"/>
      <w:r w:rsidR="00AD41CA">
        <w:t>However</w:t>
      </w:r>
      <w:proofErr w:type="gramEnd"/>
      <w:r w:rsidR="00AD41CA">
        <w:t xml:space="preserve"> if the fire is burning with too much heat you can slide it to the left to bring the temperature down.</w:t>
      </w:r>
    </w:p>
    <w:p w14:paraId="0DD5D097" w14:textId="77777777" w:rsidR="008E21E8" w:rsidRDefault="008E21E8" w:rsidP="00AA24D5">
      <w:pPr>
        <w:pStyle w:val="ListParagraph"/>
        <w:numPr>
          <w:ilvl w:val="0"/>
          <w:numId w:val="1"/>
        </w:numPr>
      </w:pPr>
      <w:r>
        <w:t>Depending on the wood and the general weather conditions, sometimes the fire lights easily and sometimes it can take a while to get a good fire going.</w:t>
      </w:r>
    </w:p>
    <w:p w14:paraId="5EAFF3B1" w14:textId="77777777" w:rsidR="00AD41CA" w:rsidRDefault="00AD41CA" w:rsidP="00AA24D5">
      <w:pPr>
        <w:pStyle w:val="ListParagraph"/>
        <w:numPr>
          <w:ilvl w:val="0"/>
          <w:numId w:val="1"/>
        </w:numPr>
      </w:pPr>
      <w:r>
        <w:t>You will find that the kitchen fire burns a lot quicker than the lounge fire.</w:t>
      </w:r>
    </w:p>
    <w:p w14:paraId="1F24A80B" w14:textId="77777777" w:rsidR="00AD41CA" w:rsidRDefault="00AD41CA" w:rsidP="00AA24D5">
      <w:pPr>
        <w:pStyle w:val="ListParagraph"/>
        <w:numPr>
          <w:ilvl w:val="0"/>
          <w:numId w:val="1"/>
        </w:numPr>
      </w:pPr>
      <w:r>
        <w:t xml:space="preserve">Please don’t stack the wood </w:t>
      </w:r>
      <w:r w:rsidR="002C6B03">
        <w:t xml:space="preserve">right up </w:t>
      </w:r>
      <w:r>
        <w:t xml:space="preserve">against the walls of the porch or the inside house walls as the wood may contain Capricorn or termites and they get into the walls and destroy the oak beams. </w:t>
      </w:r>
      <w:r w:rsidR="002C6B03">
        <w:t xml:space="preserve">Inside the house please use the basket in the kitchen and in the lounge stack into the two black log stores either side of the fire. On the porch please leave a gap </w:t>
      </w:r>
      <w:r w:rsidR="0062767B">
        <w:t>at least 6 in between the logs and the walls.</w:t>
      </w:r>
    </w:p>
    <w:p w14:paraId="5C4F6032" w14:textId="77777777" w:rsidR="00AA24D5" w:rsidRDefault="00AA24D5" w:rsidP="00AA24D5">
      <w:pPr>
        <w:pStyle w:val="ListParagraph"/>
      </w:pPr>
    </w:p>
    <w:p w14:paraId="6C2A52D3" w14:textId="77777777" w:rsidR="00AA24D5" w:rsidRPr="00AD41CA" w:rsidRDefault="00AA24D5" w:rsidP="00AA24D5">
      <w:pPr>
        <w:rPr>
          <w:b/>
        </w:rPr>
      </w:pPr>
      <w:r w:rsidRPr="00AD41CA">
        <w:rPr>
          <w:b/>
        </w:rPr>
        <w:t>To start the fire</w:t>
      </w:r>
    </w:p>
    <w:p w14:paraId="2EB861BD" w14:textId="77777777" w:rsidR="00F33812" w:rsidRDefault="00F33812" w:rsidP="00F33812">
      <w:pPr>
        <w:pStyle w:val="ListParagraph"/>
        <w:numPr>
          <w:ilvl w:val="0"/>
          <w:numId w:val="2"/>
        </w:numPr>
      </w:pPr>
      <w:r>
        <w:t>Empty any embers from the tray under the wood burner – use the special tool to open the flap in this area so that you can pull the ember tray out. You can empty ashes under any laurel hedge as it helps them grow. Leave this flap fully open to start the fire.</w:t>
      </w:r>
    </w:p>
    <w:p w14:paraId="728A5783" w14:textId="77777777" w:rsidR="00F33812" w:rsidRDefault="00F33812" w:rsidP="00F33812">
      <w:pPr>
        <w:pStyle w:val="ListParagraph"/>
        <w:numPr>
          <w:ilvl w:val="0"/>
          <w:numId w:val="2"/>
        </w:numPr>
      </w:pPr>
      <w:r>
        <w:t>Open the side door using the special tool.</w:t>
      </w:r>
    </w:p>
    <w:p w14:paraId="404C4436" w14:textId="77777777" w:rsidR="00F33812" w:rsidRDefault="00F33812" w:rsidP="00F33812">
      <w:pPr>
        <w:pStyle w:val="ListParagraph"/>
        <w:numPr>
          <w:ilvl w:val="0"/>
          <w:numId w:val="2"/>
        </w:numPr>
      </w:pPr>
      <w:r>
        <w:t xml:space="preserve">Place one log towards the rear of the wood burner and one log in front of this log, with a small gap in between where you place 3 or 4 firelighters. Light the firelighters and then place a thinner log over the firelighters, resting on the original two logs. </w:t>
      </w:r>
      <w:proofErr w:type="gramStart"/>
      <w:r>
        <w:t>Basically</w:t>
      </w:r>
      <w:proofErr w:type="gramEnd"/>
      <w:r>
        <w:t xml:space="preserve"> you’ve formed a sort of bridge now </w:t>
      </w:r>
      <w:r w:rsidR="008E21E8">
        <w:t>with the 3 logs.</w:t>
      </w:r>
    </w:p>
    <w:p w14:paraId="48E19CC4" w14:textId="77777777" w:rsidR="00F33812" w:rsidRDefault="00F33812" w:rsidP="00F33812">
      <w:pPr>
        <w:pStyle w:val="ListParagraph"/>
        <w:numPr>
          <w:ilvl w:val="0"/>
          <w:numId w:val="2"/>
        </w:numPr>
      </w:pPr>
      <w:r>
        <w:t xml:space="preserve">Close and lock the side door with the wooden handled tool. </w:t>
      </w:r>
    </w:p>
    <w:p w14:paraId="1247DA2E" w14:textId="77777777" w:rsidR="008E21E8" w:rsidRDefault="008E21E8" w:rsidP="00F33812">
      <w:pPr>
        <w:pStyle w:val="ListParagraph"/>
        <w:numPr>
          <w:ilvl w:val="0"/>
          <w:numId w:val="2"/>
        </w:numPr>
      </w:pPr>
      <w:r>
        <w:t xml:space="preserve">Now leave the fire to </w:t>
      </w:r>
      <w:proofErr w:type="gramStart"/>
      <w:r>
        <w:t>really take</w:t>
      </w:r>
      <w:proofErr w:type="gramEnd"/>
      <w:r>
        <w:t xml:space="preserve"> hold, which will take at least 10 minutes. Keep an eye on the temperature gauge and when it reaches the optimum burning area on the dial you can fully close and lock the lower flap. </w:t>
      </w:r>
    </w:p>
    <w:p w14:paraId="6989DB6B" w14:textId="77777777" w:rsidR="008E21E8" w:rsidRDefault="008E21E8" w:rsidP="00F33812">
      <w:pPr>
        <w:pStyle w:val="ListParagraph"/>
        <w:numPr>
          <w:ilvl w:val="0"/>
          <w:numId w:val="2"/>
        </w:numPr>
      </w:pPr>
      <w:r>
        <w:t xml:space="preserve">You can now keep the fire going all day, just add a log at a time when needed via the side door. When adding a </w:t>
      </w:r>
      <w:proofErr w:type="gramStart"/>
      <w:r>
        <w:t>log</w:t>
      </w:r>
      <w:proofErr w:type="gramEnd"/>
      <w:r>
        <w:t xml:space="preserve"> you may need to open the lower flap until the fire is burning in the optimum temperature range on the dial. </w:t>
      </w:r>
    </w:p>
    <w:p w14:paraId="68B3875D" w14:textId="77777777" w:rsidR="008E21E8" w:rsidRDefault="008E21E8" w:rsidP="00F33812">
      <w:pPr>
        <w:pStyle w:val="ListParagraph"/>
        <w:numPr>
          <w:ilvl w:val="0"/>
          <w:numId w:val="2"/>
        </w:numPr>
      </w:pPr>
      <w:r>
        <w:t xml:space="preserve">When you have a </w:t>
      </w:r>
      <w:proofErr w:type="gramStart"/>
      <w:r>
        <w:t>really good</w:t>
      </w:r>
      <w:proofErr w:type="gramEnd"/>
      <w:r>
        <w:t xml:space="preserve"> fire going you don’t need to add logs very often and it can tick over with just one log burning slowly. </w:t>
      </w:r>
    </w:p>
    <w:p w14:paraId="4A5CDF6A" w14:textId="77777777" w:rsidR="008E21E8" w:rsidRDefault="008E21E8" w:rsidP="00F33812">
      <w:pPr>
        <w:pStyle w:val="ListParagraph"/>
        <w:numPr>
          <w:ilvl w:val="0"/>
          <w:numId w:val="2"/>
        </w:numPr>
      </w:pPr>
      <w:r>
        <w:t xml:space="preserve">If you are going out for a long </w:t>
      </w:r>
      <w:proofErr w:type="gramStart"/>
      <w:r>
        <w:t>time</w:t>
      </w:r>
      <w:proofErr w:type="gramEnd"/>
      <w:r>
        <w:t xml:space="preserve"> then you will need to add a few logs and get them burning well so that they can burn down while you are out for several hours.</w:t>
      </w:r>
    </w:p>
    <w:p w14:paraId="67F3BD2C" w14:textId="77777777" w:rsidR="0062767B" w:rsidRDefault="0062767B" w:rsidP="0062767B">
      <w:pPr>
        <w:pStyle w:val="ListParagraph"/>
      </w:pPr>
    </w:p>
    <w:p w14:paraId="0CAD2EC2" w14:textId="77777777" w:rsidR="008E21E8" w:rsidRDefault="008E21E8" w:rsidP="008E21E8"/>
    <w:p w14:paraId="6AE77FEC" w14:textId="77777777" w:rsidR="008E21E8" w:rsidRPr="00AD41CA" w:rsidRDefault="00AD41CA" w:rsidP="008E21E8">
      <w:pPr>
        <w:rPr>
          <w:b/>
        </w:rPr>
      </w:pPr>
      <w:r w:rsidRPr="00AD41CA">
        <w:rPr>
          <w:b/>
        </w:rPr>
        <w:lastRenderedPageBreak/>
        <w:t>Keeping the lounge fire going overnight</w:t>
      </w:r>
    </w:p>
    <w:p w14:paraId="4E236A75" w14:textId="77777777" w:rsidR="00AD41CA" w:rsidRDefault="00AD41CA" w:rsidP="008E21E8">
      <w:r>
        <w:t>It is only possible to keep the lounge fire going throughout the night. It</w:t>
      </w:r>
      <w:r w:rsidR="0062767B">
        <w:t xml:space="preserve"> is</w:t>
      </w:r>
      <w:r>
        <w:t xml:space="preserve"> not possible with the kitchen fire. </w:t>
      </w:r>
    </w:p>
    <w:p w14:paraId="3FB7EFBB" w14:textId="77777777" w:rsidR="00AD41CA" w:rsidRDefault="00AD41CA" w:rsidP="008E21E8">
      <w:r>
        <w:t>This is not necessary if the ash tray will need emptying in the morning, which is usually every two days. If it</w:t>
      </w:r>
      <w:r w:rsidR="0062767B">
        <w:t xml:space="preserve"> i</w:t>
      </w:r>
      <w:r>
        <w:t>s the day it doesn’t need emptying</w:t>
      </w:r>
      <w:r w:rsidR="0062767B">
        <w:t>,</w:t>
      </w:r>
      <w:r>
        <w:t xml:space="preserve"> then this is a good way of not having to go through the process of starting the fire from scratch.</w:t>
      </w:r>
    </w:p>
    <w:p w14:paraId="0E74C1FD" w14:textId="77777777" w:rsidR="0062767B" w:rsidRDefault="0062767B" w:rsidP="008E21E8"/>
    <w:p w14:paraId="3042AD5A" w14:textId="77777777" w:rsidR="00AD41CA" w:rsidRDefault="008E21E8" w:rsidP="008E21E8">
      <w:r>
        <w:t>P</w:t>
      </w:r>
      <w:r w:rsidR="00AD41CA">
        <w:t xml:space="preserve">ut </w:t>
      </w:r>
      <w:r w:rsidR="0062767B">
        <w:t xml:space="preserve">a few </w:t>
      </w:r>
      <w:bookmarkStart w:id="0" w:name="_GoBack"/>
      <w:bookmarkEnd w:id="0"/>
      <w:r w:rsidR="00AD41CA">
        <w:t>logs in as late as possible, about 11pm and en</w:t>
      </w:r>
      <w:r>
        <w:t xml:space="preserve">sure the fire is burning in the optimum range </w:t>
      </w:r>
      <w:r w:rsidR="00AD41CA">
        <w:t>before leaving it for the night. Always ensure the side door is closed and the lower flap is closed whenever leaving it.</w:t>
      </w:r>
    </w:p>
    <w:p w14:paraId="09011025" w14:textId="77777777" w:rsidR="008E21E8" w:rsidRDefault="00AD41CA" w:rsidP="008E21E8">
      <w:r>
        <w:t xml:space="preserve">You will need to wake up early to revive it. All you need to do is fully open the lower flap and leave for a while. Eventually, the embers will catch light and you can add a new log. </w:t>
      </w:r>
    </w:p>
    <w:p w14:paraId="08D502A2" w14:textId="77777777" w:rsidR="00AD41CA" w:rsidRDefault="00AD41CA" w:rsidP="008E21E8"/>
    <w:p w14:paraId="6ED2B440" w14:textId="77777777" w:rsidR="00AD41CA" w:rsidRDefault="00AD41CA" w:rsidP="008E21E8"/>
    <w:p w14:paraId="2459EC52" w14:textId="77777777" w:rsidR="00AD41CA" w:rsidRDefault="00AD41CA" w:rsidP="008E21E8"/>
    <w:p w14:paraId="28CBBD03" w14:textId="77777777" w:rsidR="00F33812" w:rsidRDefault="00F33812" w:rsidP="00AA24D5"/>
    <w:p w14:paraId="2B1EF0E9" w14:textId="77777777" w:rsidR="00AA24D5" w:rsidRDefault="00AA24D5" w:rsidP="00AA24D5"/>
    <w:p w14:paraId="5D0CE5CC" w14:textId="77777777" w:rsidR="00AA24D5" w:rsidRDefault="00AA24D5" w:rsidP="00AA24D5"/>
    <w:p w14:paraId="52D8A411" w14:textId="77777777" w:rsidR="00AA24D5" w:rsidRDefault="00AA24D5" w:rsidP="00AA24D5">
      <w:pPr>
        <w:pStyle w:val="ListParagraph"/>
      </w:pPr>
    </w:p>
    <w:p w14:paraId="5C1AFBA9" w14:textId="77777777" w:rsidR="00AA24D5" w:rsidRDefault="00AA24D5" w:rsidP="00AA24D5">
      <w:pPr>
        <w:pStyle w:val="ListParagraph"/>
      </w:pPr>
    </w:p>
    <w:p w14:paraId="12357A48" w14:textId="77777777" w:rsidR="00AA24D5" w:rsidRDefault="00AA24D5"/>
    <w:p w14:paraId="28A0E79C" w14:textId="77777777" w:rsidR="00AA24D5" w:rsidRDefault="00AA24D5"/>
    <w:p w14:paraId="3FE22224" w14:textId="77777777" w:rsidR="00AA24D5" w:rsidRDefault="00AA24D5"/>
    <w:p w14:paraId="61448A14" w14:textId="77777777" w:rsidR="00C72EE3" w:rsidRDefault="00C72EE3"/>
    <w:p w14:paraId="1D721AA7" w14:textId="77777777" w:rsidR="00C72EE3" w:rsidRDefault="00C72EE3"/>
    <w:sectPr w:rsidR="00C72EE3" w:rsidSect="005C6D2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72F33"/>
    <w:multiLevelType w:val="hybridMultilevel"/>
    <w:tmpl w:val="D890A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DC4A86"/>
    <w:multiLevelType w:val="hybridMultilevel"/>
    <w:tmpl w:val="C8448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E3"/>
    <w:rsid w:val="002C6B03"/>
    <w:rsid w:val="00511B4C"/>
    <w:rsid w:val="005C6D2B"/>
    <w:rsid w:val="0062767B"/>
    <w:rsid w:val="0065119C"/>
    <w:rsid w:val="008E21E8"/>
    <w:rsid w:val="00AA24D5"/>
    <w:rsid w:val="00AD41CA"/>
    <w:rsid w:val="00C72EE3"/>
    <w:rsid w:val="00CE522E"/>
    <w:rsid w:val="00F3381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C39B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542</Words>
  <Characters>3094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Jones</dc:creator>
  <cp:keywords/>
  <dc:description/>
  <cp:lastModifiedBy>Adrian Jones</cp:lastModifiedBy>
  <cp:revision>1</cp:revision>
  <dcterms:created xsi:type="dcterms:W3CDTF">2022-01-18T19:33:00Z</dcterms:created>
  <dcterms:modified xsi:type="dcterms:W3CDTF">2022-01-19T05:46:00Z</dcterms:modified>
</cp:coreProperties>
</file>